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0" w:type="dxa"/>
        <w:tblCellMar>
          <w:left w:w="0" w:type="dxa"/>
          <w:right w:w="0" w:type="dxa"/>
        </w:tblCellMar>
        <w:tblLook w:val="04A0"/>
      </w:tblPr>
      <w:tblGrid>
        <w:gridCol w:w="7066"/>
        <w:gridCol w:w="1330"/>
        <w:gridCol w:w="630"/>
      </w:tblGrid>
      <w:tr w:rsidR="00000000">
        <w:trPr>
          <w:tblCellSpacing w:w="0" w:type="dxa"/>
        </w:trPr>
        <w:tc>
          <w:tcPr>
            <w:tcW w:w="0" w:type="auto"/>
            <w:shd w:val="clear" w:color="auto" w:fill="E50000"/>
            <w:vAlign w:val="center"/>
            <w:hideMark/>
          </w:tcPr>
          <w:p w:rsidR="00000000" w:rsidRDefault="00360D2B">
            <w:pPr>
              <w:rPr>
                <w:rFonts w:ascii="Arial" w:eastAsia="Times New Roman" w:hAnsi="Arial" w:cs="Arial"/>
              </w:rPr>
            </w:pPr>
            <w:r>
              <w:rPr>
                <w:rFonts w:ascii="Arial" w:eastAsia="Times New Roman" w:hAnsi="Arial" w:cs="Arial"/>
                <w:noProof/>
              </w:rPr>
              <w:drawing>
                <wp:inline distT="0" distB="0" distL="0" distR="0">
                  <wp:extent cx="714375" cy="428625"/>
                  <wp:effectExtent l="19050" t="0" r="9525" b="0"/>
                  <wp:docPr id="1" name="Picture 1" descr="Wel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Flag"/>
                          <pic:cNvPicPr>
                            <a:picLocks noChangeAspect="1" noChangeArrowheads="1"/>
                          </pic:cNvPicPr>
                        </pic:nvPicPr>
                        <pic:blipFill>
                          <a:blip r:link="rId4"/>
                          <a:srcRect/>
                          <a:stretch>
                            <a:fillRect/>
                          </a:stretch>
                        </pic:blipFill>
                        <pic:spPr bwMode="auto">
                          <a:xfrm>
                            <a:off x="0" y="0"/>
                            <a:ext cx="714375" cy="428625"/>
                          </a:xfrm>
                          <a:prstGeom prst="rect">
                            <a:avLst/>
                          </a:prstGeom>
                          <a:noFill/>
                          <a:ln w="9525">
                            <a:noFill/>
                            <a:miter lim="800000"/>
                            <a:headEnd/>
                            <a:tailEnd/>
                          </a:ln>
                        </pic:spPr>
                      </pic:pic>
                    </a:graphicData>
                  </a:graphic>
                </wp:inline>
              </w:drawing>
            </w:r>
            <w:r>
              <w:rPr>
                <w:rFonts w:ascii="Arial" w:eastAsia="Times New Roman" w:hAnsi="Arial" w:cs="Arial"/>
                <w:noProof/>
              </w:rPr>
              <w:drawing>
                <wp:inline distT="0" distB="0" distL="0" distR="0">
                  <wp:extent cx="4229100" cy="428625"/>
                  <wp:effectExtent l="19050" t="0" r="0" b="0"/>
                  <wp:docPr id="2" name="Picture 2" descr="Welsh National Cost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National Costume"/>
                          <pic:cNvPicPr>
                            <a:picLocks noChangeAspect="1" noChangeArrowheads="1"/>
                          </pic:cNvPicPr>
                        </pic:nvPicPr>
                        <pic:blipFill>
                          <a:blip r:link="rId5"/>
                          <a:srcRect/>
                          <a:stretch>
                            <a:fillRect/>
                          </a:stretch>
                        </pic:blipFill>
                        <pic:spPr bwMode="auto">
                          <a:xfrm>
                            <a:off x="0" y="0"/>
                            <a:ext cx="4229100" cy="428625"/>
                          </a:xfrm>
                          <a:prstGeom prst="rect">
                            <a:avLst/>
                          </a:prstGeom>
                          <a:noFill/>
                          <a:ln w="9525">
                            <a:noFill/>
                            <a:miter lim="800000"/>
                            <a:headEnd/>
                            <a:tailEnd/>
                          </a:ln>
                        </pic:spPr>
                      </pic:pic>
                    </a:graphicData>
                  </a:graphic>
                </wp:inline>
              </w:drawing>
            </w:r>
          </w:p>
        </w:tc>
        <w:tc>
          <w:tcPr>
            <w:tcW w:w="0" w:type="auto"/>
            <w:shd w:val="clear" w:color="auto" w:fill="E50000"/>
            <w:vAlign w:val="center"/>
            <w:hideMark/>
          </w:tcPr>
          <w:p w:rsidR="00000000" w:rsidRDefault="00360D2B">
            <w:pPr>
              <w:jc w:val="right"/>
              <w:rPr>
                <w:rFonts w:ascii="Arial" w:eastAsia="Times New Roman" w:hAnsi="Arial" w:cs="Arial"/>
              </w:rPr>
            </w:pPr>
            <w:r>
              <w:rPr>
                <w:rFonts w:ascii="Arial" w:eastAsia="Times New Roman" w:hAnsi="Arial" w:cs="Arial"/>
                <w:color w:val="FFFFEE"/>
                <w:sz w:val="20"/>
                <w:szCs w:val="20"/>
              </w:rPr>
              <w:t>Click for information on</w:t>
            </w:r>
            <w:r>
              <w:rPr>
                <w:rFonts w:ascii="Arial" w:eastAsia="Times New Roman" w:hAnsi="Arial" w:cs="Arial"/>
                <w:color w:val="FFFFEE"/>
                <w:sz w:val="20"/>
                <w:szCs w:val="20"/>
              </w:rPr>
              <w:br/>
              <w:t>where to stay in Wales</w:t>
            </w:r>
          </w:p>
        </w:tc>
        <w:tc>
          <w:tcPr>
            <w:tcW w:w="0" w:type="auto"/>
            <w:shd w:val="clear" w:color="auto" w:fill="E50000"/>
            <w:vAlign w:val="center"/>
            <w:hideMark/>
          </w:tcPr>
          <w:p w:rsidR="00000000" w:rsidRDefault="00360D2B">
            <w:pPr>
              <w:jc w:val="right"/>
              <w:rPr>
                <w:rFonts w:ascii="Arial" w:eastAsia="Times New Roman" w:hAnsi="Arial" w:cs="Arial"/>
              </w:rPr>
            </w:pPr>
            <w:r>
              <w:rPr>
                <w:rFonts w:ascii="Arial" w:eastAsia="Times New Roman" w:hAnsi="Arial" w:cs="Arial"/>
                <w:noProof/>
                <w:color w:val="0000FF"/>
              </w:rPr>
              <w:drawing>
                <wp:inline distT="0" distB="0" distL="0" distR="0">
                  <wp:extent cx="381000" cy="381000"/>
                  <wp:effectExtent l="19050" t="0" r="0" b="0"/>
                  <wp:docPr id="3" name="Picture 3" descr="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a:hlinkClick r:id="rId6"/>
                          </pic:cNvPr>
                          <pic:cNvPicPr>
                            <a:picLocks noChangeAspect="1" noChangeArrowheads="1"/>
                          </pic:cNvPicPr>
                        </pic:nvPicPr>
                        <pic:blipFill>
                          <a:blip r:link="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r w:rsidR="00000000">
        <w:trPr>
          <w:tblCellSpacing w:w="0"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9026"/>
            </w:tblGrid>
            <w:tr w:rsidR="00000000">
              <w:trPr>
                <w:tblCellSpacing w:w="15" w:type="dxa"/>
              </w:trPr>
              <w:tc>
                <w:tcPr>
                  <w:tcW w:w="0" w:type="auto"/>
                  <w:vAlign w:val="center"/>
                  <w:hideMark/>
                </w:tcPr>
                <w:p w:rsidR="00000000" w:rsidRDefault="00360D2B">
                  <w:pPr>
                    <w:rPr>
                      <w:rFonts w:ascii="Arial" w:eastAsia="Times New Roman" w:hAnsi="Arial" w:cs="Arial"/>
                      <w:b/>
                      <w:bCs/>
                      <w:color w:val="000000"/>
                      <w:sz w:val="20"/>
                      <w:szCs w:val="20"/>
                    </w:rPr>
                  </w:pPr>
                  <w:hyperlink r:id="rId8" w:history="1">
                    <w:r>
                      <w:rPr>
                        <w:rStyle w:val="Hyperlink"/>
                        <w:rFonts w:ascii="Arial" w:eastAsia="Times New Roman" w:hAnsi="Arial" w:cs="Arial"/>
                        <w:b/>
                        <w:bCs/>
                        <w:sz w:val="20"/>
                        <w:szCs w:val="20"/>
                      </w:rPr>
                      <w:t>Home</w:t>
                    </w:r>
                  </w:hyperlink>
                  <w:r>
                    <w:rPr>
                      <w:rFonts w:ascii="Arial" w:eastAsia="Times New Roman" w:hAnsi="Arial" w:cs="Arial"/>
                      <w:b/>
                      <w:bCs/>
                      <w:color w:val="000000"/>
                      <w:sz w:val="20"/>
                      <w:szCs w:val="20"/>
                    </w:rPr>
                    <w:t xml:space="preserve"> | </w:t>
                  </w:r>
                  <w:hyperlink r:id="rId9" w:history="1">
                    <w:r>
                      <w:rPr>
                        <w:rStyle w:val="Hyperlink"/>
                        <w:rFonts w:ascii="Arial" w:eastAsia="Times New Roman" w:hAnsi="Arial" w:cs="Arial"/>
                        <w:b/>
                        <w:bCs/>
                        <w:sz w:val="20"/>
                        <w:szCs w:val="20"/>
                      </w:rPr>
                      <w:t>High Hats</w:t>
                    </w:r>
                  </w:hyperlink>
                  <w:r>
                    <w:rPr>
                      <w:rFonts w:ascii="Arial" w:eastAsia="Times New Roman" w:hAnsi="Arial" w:cs="Arial"/>
                      <w:b/>
                      <w:bCs/>
                      <w:color w:val="000000"/>
                      <w:sz w:val="20"/>
                      <w:szCs w:val="20"/>
                    </w:rPr>
                    <w:t xml:space="preserve"> | </w:t>
                  </w:r>
                  <w:hyperlink r:id="rId10" w:history="1">
                    <w:r>
                      <w:rPr>
                        <w:rStyle w:val="Hyperlink"/>
                        <w:rFonts w:ascii="Arial" w:eastAsia="Times New Roman" w:hAnsi="Arial" w:cs="Arial"/>
                        <w:b/>
                        <w:bCs/>
                        <w:sz w:val="20"/>
                        <w:szCs w:val="20"/>
                      </w:rPr>
                      <w:t>Costume Links</w:t>
                    </w:r>
                  </w:hyperlink>
                  <w:r>
                    <w:rPr>
                      <w:rFonts w:ascii="Arial" w:eastAsia="Times New Roman" w:hAnsi="Arial" w:cs="Arial"/>
                      <w:b/>
                      <w:bCs/>
                      <w:color w:val="000000"/>
                      <w:sz w:val="20"/>
                      <w:szCs w:val="20"/>
                    </w:rPr>
                    <w:t xml:space="preserve"> | </w:t>
                  </w:r>
                  <w:hyperlink r:id="rId11" w:history="1">
                    <w:r>
                      <w:rPr>
                        <w:rStyle w:val="Hyperlink"/>
                        <w:rFonts w:ascii="Arial" w:eastAsia="Times New Roman" w:hAnsi="Arial" w:cs="Arial"/>
                        <w:b/>
                        <w:bCs/>
                        <w:sz w:val="20"/>
                        <w:szCs w:val="20"/>
                      </w:rPr>
                      <w:t>Woollen Industry</w:t>
                    </w:r>
                  </w:hyperlink>
                  <w:r>
                    <w:rPr>
                      <w:rFonts w:ascii="Arial" w:eastAsia="Times New Roman" w:hAnsi="Arial" w:cs="Arial"/>
                      <w:b/>
                      <w:bCs/>
                      <w:color w:val="000000"/>
                      <w:sz w:val="20"/>
                      <w:szCs w:val="20"/>
                    </w:rPr>
                    <w:t xml:space="preserve"> | </w:t>
                  </w:r>
                  <w:hyperlink r:id="rId12" w:history="1">
                    <w:r>
                      <w:rPr>
                        <w:rStyle w:val="Hyperlink"/>
                        <w:rFonts w:ascii="Arial" w:eastAsia="Times New Roman" w:hAnsi="Arial" w:cs="Arial"/>
                        <w:b/>
                        <w:bCs/>
                        <w:sz w:val="20"/>
                        <w:szCs w:val="20"/>
                      </w:rPr>
                      <w:t>Woollen Industry Links</w:t>
                    </w:r>
                  </w:hyperlink>
                  <w:r>
                    <w:rPr>
                      <w:rFonts w:ascii="Arial" w:eastAsia="Times New Roman" w:hAnsi="Arial" w:cs="Arial"/>
                      <w:b/>
                      <w:bCs/>
                      <w:color w:val="000000"/>
                      <w:sz w:val="20"/>
                      <w:szCs w:val="20"/>
                    </w:rPr>
                    <w:t xml:space="preserve"> </w:t>
                  </w:r>
                </w:p>
              </w:tc>
            </w:tr>
          </w:tbl>
          <w:p w:rsidR="00000000" w:rsidRDefault="00360D2B">
            <w:pPr>
              <w:rPr>
                <w:rFonts w:ascii="Arial" w:eastAsia="Times New Roman" w:hAnsi="Arial" w:cs="Arial"/>
              </w:rPr>
            </w:pPr>
          </w:p>
        </w:tc>
      </w:tr>
      <w:tr w:rsidR="00000000">
        <w:trPr>
          <w:tblCellSpacing w:w="0" w:type="dxa"/>
        </w:trPr>
        <w:tc>
          <w:tcPr>
            <w:tcW w:w="0" w:type="auto"/>
            <w:gridSpan w:val="3"/>
            <w:vAlign w:val="center"/>
            <w:hideMark/>
          </w:tcPr>
          <w:p w:rsidR="00000000" w:rsidRDefault="00360D2B">
            <w:pPr>
              <w:rPr>
                <w:rFonts w:ascii="Arial" w:eastAsia="Times New Roman" w:hAnsi="Arial" w:cs="Arial"/>
              </w:rPr>
            </w:pPr>
            <w:r>
              <w:rPr>
                <w:rFonts w:ascii="Arial" w:eastAsia="Times New Roman" w:hAnsi="Arial" w:cs="Arial"/>
                <w:noProof/>
              </w:rPr>
              <w:drawing>
                <wp:inline distT="0" distB="0" distL="0" distR="0">
                  <wp:extent cx="9525" cy="47625"/>
                  <wp:effectExtent l="19050" t="0" r="9525" b="0"/>
                  <wp:docPr id="4" name="Picture 4" descr="http://www.welsh-costume.co.uk/images/do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lsh-costume.co.uk/images/dot_clr.gif"/>
                          <pic:cNvPicPr>
                            <a:picLocks noChangeAspect="1" noChangeArrowheads="1"/>
                          </pic:cNvPicPr>
                        </pic:nvPicPr>
                        <pic:blipFill>
                          <a:blip r:link="rId13"/>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00000" w:rsidRDefault="00360D2B">
      <w:pPr>
        <w:rPr>
          <w:rFonts w:ascii="Arial" w:eastAsia="Times New Roman" w:hAnsi="Arial" w:cs="Arial"/>
          <w:vanish/>
        </w:rPr>
      </w:pPr>
    </w:p>
    <w:tbl>
      <w:tblPr>
        <w:tblW w:w="5000" w:type="pct"/>
        <w:tblCellSpacing w:w="0" w:type="dxa"/>
        <w:tblCellMar>
          <w:left w:w="0" w:type="dxa"/>
          <w:right w:w="0" w:type="dxa"/>
        </w:tblCellMar>
        <w:tblLook w:val="04A0"/>
      </w:tblPr>
      <w:tblGrid>
        <w:gridCol w:w="9026"/>
      </w:tblGrid>
      <w:tr w:rsidR="00000000">
        <w:trPr>
          <w:tblCellSpacing w:w="0" w:type="dxa"/>
        </w:trPr>
        <w:tc>
          <w:tcPr>
            <w:tcW w:w="0" w:type="auto"/>
            <w:hideMark/>
          </w:tcPr>
          <w:tbl>
            <w:tblPr>
              <w:tblW w:w="5000" w:type="pct"/>
              <w:tblCellSpacing w:w="0" w:type="dxa"/>
              <w:tblCellMar>
                <w:left w:w="0" w:type="dxa"/>
                <w:right w:w="0" w:type="dxa"/>
              </w:tblCellMar>
              <w:tblLook w:val="04A0"/>
            </w:tblPr>
            <w:tblGrid>
              <w:gridCol w:w="160"/>
              <w:gridCol w:w="60"/>
              <w:gridCol w:w="241"/>
              <w:gridCol w:w="5380"/>
              <w:gridCol w:w="428"/>
              <w:gridCol w:w="2650"/>
              <w:gridCol w:w="107"/>
            </w:tblGrid>
            <w:tr w:rsidR="00000000">
              <w:trPr>
                <w:gridAfter w:val="1"/>
                <w:wAfter w:w="144" w:type="dxa"/>
                <w:tblCellSpacing w:w="0" w:type="dxa"/>
              </w:trPr>
              <w:tc>
                <w:tcPr>
                  <w:tcW w:w="0" w:type="auto"/>
                  <w:gridSpan w:val="6"/>
                  <w:vAlign w:val="center"/>
                  <w:hideMark/>
                </w:tcPr>
                <w:p w:rsidR="00000000" w:rsidRDefault="00360D2B">
                  <w:pPr>
                    <w:pStyle w:val="Heading3"/>
                    <w:jc w:val="center"/>
                    <w:rPr>
                      <w:rFonts w:ascii="Arial" w:eastAsia="Times New Roman" w:hAnsi="Arial" w:cs="Arial"/>
                    </w:rPr>
                  </w:pPr>
                  <w:r>
                    <w:rPr>
                      <w:rFonts w:ascii="Arial" w:eastAsia="Times New Roman" w:hAnsi="Arial" w:cs="Arial"/>
                    </w:rPr>
                    <w:t>Welcome to Coast and Country's web site about our National Costume and the Industry behind it</w:t>
                  </w:r>
                </w:p>
              </w:tc>
            </w:tr>
            <w:tr w:rsidR="00000000">
              <w:trPr>
                <w:tblCellSpacing w:w="0" w:type="dxa"/>
              </w:trPr>
              <w:tc>
                <w:tcPr>
                  <w:tcW w:w="150" w:type="dxa"/>
                  <w:hideMark/>
                </w:tcPr>
                <w:p w:rsidR="00000000" w:rsidRDefault="00360D2B">
                  <w:pPr>
                    <w:rPr>
                      <w:rFonts w:ascii="Arial" w:eastAsia="Times New Roman" w:hAnsi="Arial" w:cs="Arial"/>
                    </w:rPr>
                  </w:pPr>
                  <w:r>
                    <w:rPr>
                      <w:rFonts w:ascii="Arial" w:eastAsia="Times New Roman" w:hAnsi="Arial" w:cs="Arial"/>
                      <w:noProof/>
                    </w:rPr>
                    <w:drawing>
                      <wp:inline distT="0" distB="0" distL="0" distR="0">
                        <wp:extent cx="95250" cy="9525"/>
                        <wp:effectExtent l="19050" t="0" r="0" b="0"/>
                        <wp:docPr id="5" name="Picture 5" descr="http://www.welsh-costume.co.uk/images/do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lsh-costume.co.uk/images/dot_clr.gif"/>
                                <pic:cNvPicPr>
                                  <a:picLocks noChangeAspect="1" noChangeArrowheads="1"/>
                                </pic:cNvPicPr>
                              </pic:nvPicPr>
                              <pic:blipFill>
                                <a:blip r:link="rId13"/>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0" w:type="auto"/>
                  <w:hideMark/>
                </w:tcPr>
                <w:p w:rsidR="00000000" w:rsidRDefault="00360D2B">
                  <w:pPr>
                    <w:rPr>
                      <w:rFonts w:ascii="Arial" w:eastAsia="Times New Roman" w:hAnsi="Arial" w:cs="Arial"/>
                    </w:rPr>
                  </w:pPr>
                  <w:r>
                    <w:rPr>
                      <w:rFonts w:ascii="Arial" w:eastAsia="Times New Roman" w:hAnsi="Arial" w:cs="Arial"/>
                    </w:rPr>
                    <w:t> </w:t>
                  </w:r>
                </w:p>
              </w:tc>
              <w:tc>
                <w:tcPr>
                  <w:tcW w:w="225" w:type="dxa"/>
                  <w:hideMark/>
                </w:tcPr>
                <w:p w:rsidR="00000000" w:rsidRDefault="00360D2B">
                  <w:pPr>
                    <w:rPr>
                      <w:rFonts w:ascii="Arial" w:eastAsia="Times New Roman" w:hAnsi="Arial" w:cs="Arial"/>
                    </w:rPr>
                  </w:pPr>
                  <w:r>
                    <w:rPr>
                      <w:rFonts w:ascii="Arial" w:eastAsia="Times New Roman" w:hAnsi="Arial" w:cs="Arial"/>
                      <w:noProof/>
                    </w:rPr>
                    <w:drawing>
                      <wp:inline distT="0" distB="0" distL="0" distR="0">
                        <wp:extent cx="142875" cy="9525"/>
                        <wp:effectExtent l="19050" t="0" r="9525" b="0"/>
                        <wp:docPr id="6" name="Picture 6" descr="http://www.welsh-costume.co.uk/images/do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lsh-costume.co.uk/images/dot_clr.gif"/>
                                <pic:cNvPicPr>
                                  <a:picLocks noChangeAspect="1" noChangeArrowheads="1"/>
                                </pic:cNvPicPr>
                              </pic:nvPicPr>
                              <pic:blipFill>
                                <a:blip r:link="rId13"/>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5000" w:type="pct"/>
                  <w:hideMark/>
                </w:tcPr>
                <w:p w:rsidR="00000000" w:rsidRDefault="00360D2B">
                  <w:pPr>
                    <w:pStyle w:val="NormalWeb"/>
                  </w:pPr>
                  <w:r>
                    <w:rPr>
                      <w:rFonts w:eastAsia="Times New Roman"/>
                      <w:noProof/>
                    </w:rPr>
                    <w:drawing>
                      <wp:anchor distT="9525" distB="9525" distL="190500" distR="190500" simplePos="0" relativeHeight="251658240" behindDoc="0" locked="0" layoutInCell="1" allowOverlap="0">
                        <wp:simplePos x="0" y="0"/>
                        <wp:positionH relativeFrom="column">
                          <wp:align>right</wp:align>
                        </wp:positionH>
                        <wp:positionV relativeFrom="line">
                          <wp:posOffset>0</wp:posOffset>
                        </wp:positionV>
                        <wp:extent cx="1428750" cy="3600450"/>
                        <wp:effectExtent l="19050" t="0" r="0" b="0"/>
                        <wp:wrapSquare wrapText="bothSides"/>
                        <wp:docPr id="22" name="Picture 2" descr="LADY IN TRADITIONAL NATIONAL COST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 IN TRADITIONAL NATIONAL COSTUME's"/>
                                <pic:cNvPicPr>
                                  <a:picLocks noChangeAspect="1" noChangeArrowheads="1"/>
                                </pic:cNvPicPr>
                              </pic:nvPicPr>
                              <pic:blipFill>
                                <a:blip r:link="rId14"/>
                                <a:srcRect/>
                                <a:stretch>
                                  <a:fillRect/>
                                </a:stretch>
                              </pic:blipFill>
                              <pic:spPr bwMode="auto">
                                <a:xfrm>
                                  <a:off x="0" y="0"/>
                                  <a:ext cx="1428750" cy="3600450"/>
                                </a:xfrm>
                                <a:prstGeom prst="rect">
                                  <a:avLst/>
                                </a:prstGeom>
                                <a:noFill/>
                                <a:ln w="9525">
                                  <a:noFill/>
                                  <a:miter lim="800000"/>
                                  <a:headEnd/>
                                  <a:tailEnd/>
                                </a:ln>
                              </pic:spPr>
                            </pic:pic>
                          </a:graphicData>
                        </a:graphic>
                      </wp:anchor>
                    </w:drawing>
                  </w:r>
                  <w:r>
                    <w:t>Our current concept of Welsh National Costume is largely the result of one woman</w:t>
                  </w:r>
                  <w:r>
                    <w:t></w:t>
                  </w:r>
                  <w:r>
                    <w:t>s efforts to preserve and popularise a sense of Welsh national ident</w:t>
                  </w:r>
                  <w:r>
                    <w:t>ity.</w:t>
                  </w:r>
                  <w:r>
                    <w:t xml:space="preserve"> </w:t>
                  </w:r>
                </w:p>
                <w:p w:rsidR="00000000" w:rsidRDefault="00360D2B">
                  <w:pPr>
                    <w:pStyle w:val="NormalWeb"/>
                  </w:pPr>
                  <w:r>
                    <w:t xml:space="preserve">Augusta Hall, later </w:t>
                  </w:r>
                  <w:hyperlink r:id="rId15" w:tgtFrame="_blank" w:history="1">
                    <w:r>
                      <w:rPr>
                        <w:rStyle w:val="Hyperlink"/>
                      </w:rPr>
                      <w:t>Lady Llanover</w:t>
                    </w:r>
                  </w:hyperlink>
                  <w:r>
                    <w:t xml:space="preserve"> </w:t>
                  </w:r>
                  <w:r>
                    <w:t xml:space="preserve">(her husband* was elevated to the Peerage late in life) was what nowadays would be called an </w:t>
                  </w:r>
                  <w:r>
                    <w:t></w:t>
                  </w:r>
                  <w:r>
                    <w:t>activist</w:t>
                  </w:r>
                  <w:r>
                    <w:t xml:space="preserve"> </w:t>
                  </w:r>
                </w:p>
                <w:p w:rsidR="00000000" w:rsidRDefault="00360D2B">
                  <w:pPr>
                    <w:pStyle w:val="NormalWeb"/>
                  </w:pPr>
                  <w:r>
                    <w:t xml:space="preserve">She wanted her home </w:t>
                  </w:r>
                  <w:r>
                    <w:t></w:t>
                  </w:r>
                  <w:r>
                    <w:t xml:space="preserve"> Llanover Ho</w:t>
                  </w:r>
                  <w:r>
                    <w:t xml:space="preserve">use </w:t>
                  </w:r>
                  <w:r>
                    <w:t></w:t>
                  </w:r>
                  <w:r>
                    <w:t xml:space="preserve"> to become known for the promotion of Welsh language and culture.</w:t>
                  </w:r>
                  <w:r>
                    <w:t xml:space="preserve"> </w:t>
                  </w:r>
                </w:p>
                <w:p w:rsidR="00000000" w:rsidRDefault="00360D2B">
                  <w:pPr>
                    <w:pStyle w:val="NormalWeb"/>
                  </w:pPr>
                  <w:r>
                    <w:t xml:space="preserve">Her influence lives on, in that her ideas of what an "idealised" Welsh costume should be, have now become the basis for a </w:t>
                  </w:r>
                  <w:r>
                    <w:t></w:t>
                  </w:r>
                  <w:r>
                    <w:t>recognised form of our</w:t>
                  </w:r>
                  <w:r>
                    <w:t xml:space="preserve"> </w:t>
                  </w:r>
                  <w:hyperlink r:id="rId16" w:tgtFrame="_blank" w:history="1">
                    <w:r>
                      <w:rPr>
                        <w:rStyle w:val="Hyperlink"/>
                      </w:rPr>
                      <w:t>National Costume</w:t>
                    </w:r>
                  </w:hyperlink>
                  <w:r>
                    <w:t xml:space="preserve">. </w:t>
                  </w:r>
                </w:p>
                <w:p w:rsidR="00000000" w:rsidRDefault="00360D2B">
                  <w:pPr>
                    <w:pStyle w:val="NormalWeb"/>
                  </w:pPr>
                  <w:r>
                    <w:t xml:space="preserve">Mrs Stevens of the Museum of Welsh life says </w:t>
                  </w:r>
                </w:p>
                <w:p w:rsidR="00000000" w:rsidRDefault="00360D2B">
                  <w:pPr>
                    <w:pStyle w:val="NormalWeb"/>
                    <w:rPr>
                      <w:i/>
                      <w:iCs/>
                    </w:rPr>
                  </w:pPr>
                  <w:r>
                    <w:rPr>
                      <w:i/>
                      <w:iCs/>
                    </w:rPr>
                    <w:t></w:t>
                  </w:r>
                  <w:r>
                    <w:rPr>
                      <w:i/>
                      <w:iCs/>
                    </w:rPr>
                    <w:t>The costume regarded as national dress is based on clothing worn by Welsh countrywomen during the early nineteenth century, namely a striped f</w:t>
                  </w:r>
                  <w:r>
                    <w:rPr>
                      <w:i/>
                      <w:iCs/>
                    </w:rPr>
                    <w:t>lannel petticoat, worn under a flannel open-fronted bedgown, with an apron, shawl and kerchief or cap"</w:t>
                  </w:r>
                </w:p>
                <w:p w:rsidR="00000000" w:rsidRDefault="00360D2B">
                  <w:pPr>
                    <w:rPr>
                      <w:rFonts w:ascii="Arial" w:eastAsia="Times New Roman" w:hAnsi="Arial" w:cs="Arial"/>
                    </w:rPr>
                  </w:pPr>
                </w:p>
                <w:p w:rsidR="00000000" w:rsidRDefault="00360D2B">
                  <w:pPr>
                    <w:pStyle w:val="NormalWeb"/>
                    <w:rPr>
                      <w:i/>
                      <w:iCs/>
                      <w:sz w:val="16"/>
                      <w:szCs w:val="16"/>
                    </w:rPr>
                  </w:pPr>
                  <w:r>
                    <w:rPr>
                      <w:b/>
                      <w:bCs/>
                      <w:i/>
                      <w:iCs/>
                      <w:sz w:val="16"/>
                      <w:szCs w:val="16"/>
                    </w:rPr>
                    <w:t>*</w:t>
                  </w:r>
                  <w:r>
                    <w:rPr>
                      <w:i/>
                      <w:iCs/>
                      <w:sz w:val="16"/>
                      <w:szCs w:val="16"/>
                    </w:rPr>
                    <w:t xml:space="preserve">She married Benjamin Hall, who as Commissioner for Works at the Houses of Parliament gave his name to the bell "Big Ben" </w:t>
                  </w:r>
                </w:p>
                <w:p w:rsidR="00000000" w:rsidRDefault="00360D2B">
                  <w:pPr>
                    <w:pStyle w:val="NormalWeb"/>
                    <w:shd w:val="clear" w:color="auto" w:fill="DAE9F8"/>
                    <w:jc w:val="center"/>
                    <w:rPr>
                      <w:sz w:val="22"/>
                      <w:szCs w:val="22"/>
                    </w:rPr>
                  </w:pPr>
                  <w:r>
                    <w:rPr>
                      <w:sz w:val="15"/>
                      <w:szCs w:val="15"/>
                    </w:rPr>
                    <w:t>Girl in "traditonal" </w:t>
                  </w:r>
                  <w:r>
                    <w:rPr>
                      <w:sz w:val="15"/>
                      <w:szCs w:val="15"/>
                    </w:rPr>
                    <w:t xml:space="preserve">Welsh National costume </w:t>
                  </w:r>
                </w:p>
                <w:p w:rsidR="00000000" w:rsidRDefault="00360D2B">
                  <w:pPr>
                    <w:rPr>
                      <w:rFonts w:ascii="Arial" w:eastAsia="Times New Roman" w:hAnsi="Arial" w:cs="Arial"/>
                    </w:rPr>
                  </w:pPr>
                  <w:r>
                    <w:rPr>
                      <w:rFonts w:ascii="Arial" w:eastAsia="Times New Roman" w:hAnsi="Arial" w:cs="Arial"/>
                    </w:rPr>
                    <w:br w:type="textWrapping" w:clear="all"/>
                  </w:r>
                </w:p>
                <w:p w:rsidR="00000000" w:rsidRDefault="00360D2B">
                  <w:pPr>
                    <w:pStyle w:val="NormalWeb"/>
                  </w:pPr>
                  <w:r>
                    <w:rPr>
                      <w:rFonts w:eastAsia="Times New Roman"/>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2952750"/>
                        <wp:effectExtent l="19050" t="0" r="0" b="0"/>
                        <wp:wrapSquare wrapText="bothSides"/>
                        <wp:docPr id="21" name="Picture 3" descr="WELSH GIRL IN THE COSTUME OF PART OF GW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SH GIRL IN THE COSTUME OF PART OF GWENT"/>
                                <pic:cNvPicPr>
                                  <a:picLocks noChangeAspect="1" noChangeArrowheads="1"/>
                                </pic:cNvPicPr>
                              </pic:nvPicPr>
                              <pic:blipFill>
                                <a:blip r:link="rId17"/>
                                <a:srcRect/>
                                <a:stretch>
                                  <a:fillRect/>
                                </a:stretch>
                              </pic:blipFill>
                              <pic:spPr bwMode="auto">
                                <a:xfrm>
                                  <a:off x="0" y="0"/>
                                  <a:ext cx="2381250" cy="2952750"/>
                                </a:xfrm>
                                <a:prstGeom prst="rect">
                                  <a:avLst/>
                                </a:prstGeom>
                                <a:noFill/>
                                <a:ln w="9525">
                                  <a:noFill/>
                                  <a:miter lim="800000"/>
                                  <a:headEnd/>
                                  <a:tailEnd/>
                                </a:ln>
                              </pic:spPr>
                            </pic:pic>
                          </a:graphicData>
                        </a:graphic>
                      </wp:anchor>
                    </w:drawing>
                  </w:r>
                  <w:r>
                    <w:t xml:space="preserve">What we do know is that she did a lot of research into the subject and commissioned </w:t>
                  </w:r>
                  <w:r>
                    <w:t></w:t>
                  </w:r>
                  <w:r>
                    <w:t>Cambrian Costumes by Cadwaldr and the illustrations (see drawing) in this book</w:t>
                  </w:r>
                  <w:r>
                    <w:t xml:space="preserve"> of water colours influenced other artists to do likewise. </w:t>
                  </w:r>
                </w:p>
                <w:p w:rsidR="00000000" w:rsidRDefault="00360D2B">
                  <w:pPr>
                    <w:pStyle w:val="NormalWeb"/>
                  </w:pPr>
                  <w:r>
                    <w:t xml:space="preserve">Some even argue that she completely </w:t>
                  </w:r>
                  <w:r>
                    <w:t></w:t>
                  </w:r>
                  <w:r>
                    <w:t>invented the current concept of Welsh National clothing, with no accurate basis:</w:t>
                  </w:r>
                  <w:r>
                    <w:t xml:space="preserve"> </w:t>
                  </w:r>
                </w:p>
                <w:p w:rsidR="00000000" w:rsidRDefault="00360D2B">
                  <w:pPr>
                    <w:pStyle w:val="NormalWeb"/>
                    <w:rPr>
                      <w:i/>
                      <w:iCs/>
                    </w:rPr>
                  </w:pPr>
                  <w:r>
                    <w:rPr>
                      <w:i/>
                      <w:iCs/>
                    </w:rPr>
                    <w:t></w:t>
                  </w:r>
                  <w:r>
                    <w:rPr>
                      <w:i/>
                      <w:iCs/>
                    </w:rPr>
                    <w:t>Lady Llanover ruthlessly inflicted her new fad on all and sundry</w:t>
                  </w:r>
                  <w:r>
                    <w:rPr>
                      <w:i/>
                      <w:iCs/>
                    </w:rPr>
                    <w:t></w:t>
                  </w:r>
                  <w:r>
                    <w:rPr>
                      <w:i/>
                      <w:iCs/>
                    </w:rPr>
                    <w:t xml:space="preserve"> (H.M.Vaughan  South Wales Squires)</w:t>
                  </w:r>
                </w:p>
                <w:p w:rsidR="00000000" w:rsidRDefault="00360D2B">
                  <w:pPr>
                    <w:pStyle w:val="NormalWeb"/>
                  </w:pPr>
                  <w:r>
                    <w:t xml:space="preserve">There is no denying that she was </w:t>
                  </w:r>
                  <w:r>
                    <w:t xml:space="preserve">a talented "publicist" - she made her estate workers, tenants and guests wear a "uniform" based on her ideas of national dress. Not universally popular - for her maids changed out of them at the first </w:t>
                  </w:r>
                  <w:hyperlink r:id="rId18" w:history="1">
                    <w:r>
                      <w:rPr>
                        <w:rStyle w:val="Hyperlink"/>
                      </w:rPr>
                      <w:t>opportunity</w:t>
                    </w:r>
                  </w:hyperlink>
                  <w:r>
                    <w:t xml:space="preserve"> for a more "fashionable dress when they left the estate! </w:t>
                  </w:r>
                </w:p>
                <w:p w:rsidR="00000000" w:rsidRDefault="00360D2B">
                  <w:pPr>
                    <w:pStyle w:val="NormalWeb"/>
                    <w:shd w:val="clear" w:color="auto" w:fill="DAE9F8"/>
                    <w:jc w:val="center"/>
                    <w:rPr>
                      <w:sz w:val="22"/>
                      <w:szCs w:val="22"/>
                    </w:rPr>
                  </w:pPr>
                  <w:r>
                    <w:rPr>
                      <w:sz w:val="15"/>
                      <w:szCs w:val="15"/>
                    </w:rPr>
                    <w:t>Welsh girl in the costume of part of Gwent (drawing by Cadwaldr )</w:t>
                  </w:r>
                </w:p>
                <w:p w:rsidR="00000000" w:rsidRDefault="00360D2B">
                  <w:pPr>
                    <w:pStyle w:val="NormalWeb"/>
                  </w:pPr>
                  <w:r>
                    <w:t xml:space="preserve">So what really was the National Costume at that time? </w:t>
                  </w:r>
                </w:p>
                <w:p w:rsidR="00000000" w:rsidRDefault="00360D2B">
                  <w:pPr>
                    <w:pStyle w:val="NormalWeb"/>
                  </w:pPr>
                  <w:r>
                    <w:t>Dr. Iorwerth C. Peate. (Translated from the Welsh b</w:t>
                  </w:r>
                  <w:r>
                    <w:t xml:space="preserve">y Helen Fordor) </w:t>
                  </w:r>
                </w:p>
                <w:p w:rsidR="00000000" w:rsidRDefault="00360D2B">
                  <w:pPr>
                    <w:pStyle w:val="NormalWeb"/>
                    <w:rPr>
                      <w:i/>
                      <w:iCs/>
                    </w:rPr>
                  </w:pPr>
                  <w:r>
                    <w:rPr>
                      <w:i/>
                      <w:iCs/>
                    </w:rPr>
                    <w:t>"According to common belief, the Welsh costume comprises a high hat, petticoat, bedgown, apron and shawl, the whole of local manufacture. The bedgown was a sort of long coat, forming a waist, and closing over the bust, and a long tail whic</w:t>
                  </w:r>
                  <w:r>
                    <w:rPr>
                      <w:i/>
                      <w:iCs/>
                    </w:rPr>
                    <w:t xml:space="preserve">h folded behind over the petticoat, with the apron hiding the petticoat front." </w:t>
                  </w:r>
                </w:p>
                <w:p w:rsidR="00000000" w:rsidRDefault="00360D2B">
                  <w:pPr>
                    <w:pStyle w:val="NormalWeb"/>
                    <w:rPr>
                      <w:b/>
                      <w:bCs/>
                      <w:i/>
                      <w:iCs/>
                    </w:rPr>
                  </w:pPr>
                  <w:r>
                    <w:rPr>
                      <w:b/>
                      <w:bCs/>
                      <w:i/>
                      <w:iCs/>
                    </w:rPr>
                    <w:t xml:space="preserve">"It is necessary to understand that there was nothing especially Welsh in this dress. The same was as familiar throughout England" </w:t>
                  </w:r>
                </w:p>
                <w:p w:rsidR="00000000" w:rsidRDefault="00360D2B">
                  <w:pPr>
                    <w:pStyle w:val="NormalWeb"/>
                  </w:pPr>
                  <w:r>
                    <w:t>Mrs Stevens of the Museum of Welsh life say</w:t>
                  </w:r>
                  <w:r>
                    <w:t xml:space="preserve">s: </w:t>
                  </w:r>
                </w:p>
                <w:p w:rsidR="00000000" w:rsidRDefault="00360D2B">
                  <w:pPr>
                    <w:pStyle w:val="NormalWeb"/>
                    <w:rPr>
                      <w:i/>
                      <w:iCs/>
                    </w:rPr>
                  </w:pPr>
                  <w:r>
                    <w:rPr>
                      <w:i/>
                      <w:iCs/>
                    </w:rPr>
                    <w:t></w:t>
                  </w:r>
                  <w:r>
                    <w:rPr>
                      <w:i/>
                      <w:iCs/>
                    </w:rPr>
                    <w:t>the popular image of Welsh National dress of a woman in red cloak and black hat is one which has developed as a result of various influences which arose in the nineteeth century</w:t>
                  </w:r>
                  <w:r>
                    <w:rPr>
                      <w:i/>
                      <w:iCs/>
                    </w:rPr>
                    <w:t></w:t>
                  </w:r>
                  <w:r>
                    <w:rPr>
                      <w:i/>
                      <w:iCs/>
                    </w:rPr>
                    <w:t xml:space="preserve"> </w:t>
                  </w:r>
                </w:p>
                <w:p w:rsidR="00000000" w:rsidRDefault="00360D2B">
                  <w:pPr>
                    <w:pStyle w:val="NormalWeb"/>
                  </w:pPr>
                  <w:r>
                    <w:t>Mrs Stevens goes on to make the point that wearing a costume enabled pe</w:t>
                  </w:r>
                  <w:r>
                    <w:t xml:space="preserve">ople to declare their national identity in a period when it was under threat. </w:t>
                  </w:r>
                </w:p>
                <w:p w:rsidR="00000000" w:rsidRDefault="00360D2B">
                  <w:pPr>
                    <w:pStyle w:val="NormalWeb"/>
                  </w:pPr>
                  <w:r>
                    <w:t xml:space="preserve">To fair to Lady Llanover, one of her main aims was to popularise and support the native woollen industry and she built a woolen mill in the grounds of Llanover House. </w:t>
                  </w:r>
                </w:p>
                <w:p w:rsidR="00000000" w:rsidRDefault="00360D2B">
                  <w:pPr>
                    <w:pStyle w:val="NormalWeb"/>
                  </w:pPr>
                  <w:r>
                    <w:t>There was</w:t>
                  </w:r>
                  <w:r>
                    <w:t xml:space="preserve"> also the beginnings of mass tourism and the concept of </w:t>
                  </w:r>
                  <w:r>
                    <w:t></w:t>
                  </w:r>
                  <w:r>
                    <w:t>quaint as a tourist "trap" is not a modern one! Several researchers have suggested that this was the main driver for the popularisation of a National Costume.</w:t>
                  </w:r>
                  <w:r>
                    <w:t xml:space="preserve"> </w:t>
                  </w:r>
                  <w:r>
                    <w:br w:type="textWrapping" w:clear="all"/>
                  </w:r>
                </w:p>
                <w:p w:rsidR="00000000" w:rsidRDefault="00360D2B">
                  <w:pPr>
                    <w:jc w:val="center"/>
                    <w:rPr>
                      <w:rFonts w:ascii="Arial" w:eastAsia="Times New Roman" w:hAnsi="Arial" w:cs="Arial"/>
                    </w:rPr>
                  </w:pPr>
                  <w:r>
                    <w:rPr>
                      <w:rFonts w:ascii="Arial" w:eastAsia="Times New Roman" w:hAnsi="Arial" w:cs="Arial"/>
                      <w:noProof/>
                    </w:rPr>
                    <w:drawing>
                      <wp:inline distT="0" distB="0" distL="0" distR="0">
                        <wp:extent cx="3810000" cy="2438400"/>
                        <wp:effectExtent l="19050" t="0" r="0" b="0"/>
                        <wp:docPr id="7" name="Picture 7" descr="http://www.welsh-costume.co.uk/images/costum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lsh-costume.co.uk/images/costumes-2.gif"/>
                                <pic:cNvPicPr>
                                  <a:picLocks noChangeAspect="1" noChangeArrowheads="1"/>
                                </pic:cNvPicPr>
                              </pic:nvPicPr>
                              <pic:blipFill>
                                <a:blip r:link="rId19"/>
                                <a:srcRect/>
                                <a:stretch>
                                  <a:fillRect/>
                                </a:stretch>
                              </pic:blipFill>
                              <pic:spPr bwMode="auto">
                                <a:xfrm>
                                  <a:off x="0" y="0"/>
                                  <a:ext cx="3810000" cy="2438400"/>
                                </a:xfrm>
                                <a:prstGeom prst="rect">
                                  <a:avLst/>
                                </a:prstGeom>
                                <a:noFill/>
                                <a:ln w="9525">
                                  <a:noFill/>
                                  <a:miter lim="800000"/>
                                  <a:headEnd/>
                                  <a:tailEnd/>
                                </a:ln>
                              </pic:spPr>
                            </pic:pic>
                          </a:graphicData>
                        </a:graphic>
                      </wp:inline>
                    </w:drawing>
                  </w:r>
                </w:p>
                <w:p w:rsidR="00000000" w:rsidRDefault="00360D2B">
                  <w:pPr>
                    <w:pStyle w:val="NormalWeb"/>
                    <w:shd w:val="clear" w:color="auto" w:fill="DAE9F8"/>
                    <w:jc w:val="center"/>
                    <w:rPr>
                      <w:sz w:val="22"/>
                      <w:szCs w:val="22"/>
                    </w:rPr>
                  </w:pPr>
                  <w:r>
                    <w:rPr>
                      <w:sz w:val="15"/>
                      <w:szCs w:val="15"/>
                    </w:rPr>
                    <w:t>(engraving) An early print of various Welsh costumes</w:t>
                  </w:r>
                </w:p>
                <w:p w:rsidR="00000000" w:rsidRDefault="00360D2B">
                  <w:pPr>
                    <w:jc w:val="center"/>
                    <w:rPr>
                      <w:rFonts w:ascii="Arial" w:eastAsia="Times New Roman" w:hAnsi="Arial" w:cs="Arial"/>
                    </w:rPr>
                  </w:pPr>
                  <w:r>
                    <w:rPr>
                      <w:rFonts w:ascii="Arial" w:eastAsia="Times New Roman" w:hAnsi="Arial" w:cs="Arial"/>
                    </w:rPr>
                    <w:br w:type="textWrapping" w:clear="all"/>
                  </w:r>
                </w:p>
                <w:p w:rsidR="00000000" w:rsidRDefault="00360D2B">
                  <w:pPr>
                    <w:pStyle w:val="NormalWeb"/>
                    <w:rPr>
                      <w:i/>
                      <w:iCs/>
                      <w:sz w:val="20"/>
                      <w:szCs w:val="20"/>
                    </w:rPr>
                  </w:pPr>
                  <w:r>
                    <w:rPr>
                      <w:b/>
                      <w:bCs/>
                      <w:i/>
                      <w:iCs/>
                      <w:sz w:val="20"/>
                      <w:szCs w:val="20"/>
                    </w:rPr>
                    <w:t>Acknowledgements:</w:t>
                  </w:r>
                  <w:r>
                    <w:rPr>
                      <w:i/>
                      <w:iCs/>
                      <w:sz w:val="20"/>
                      <w:szCs w:val="20"/>
                    </w:rPr>
                    <w:t xml:space="preserve"> </w:t>
                  </w:r>
                  <w:r>
                    <w:rPr>
                      <w:i/>
                      <w:iCs/>
                      <w:sz w:val="20"/>
                      <w:szCs w:val="20"/>
                    </w:rPr>
                    <w:t xml:space="preserve">Helen Fordor's </w:t>
                  </w:r>
                  <w:hyperlink r:id="rId20" w:tgtFrame="_blank" w:history="1">
                    <w:r>
                      <w:rPr>
                        <w:rStyle w:val="Hyperlink"/>
                        <w:i/>
                        <w:iCs/>
                        <w:sz w:val="20"/>
                        <w:szCs w:val="20"/>
                      </w:rPr>
                      <w:t>Lady Llanofer - "The Bee of Gwent"</w:t>
                    </w:r>
                  </w:hyperlink>
                  <w:r>
                    <w:rPr>
                      <w:i/>
                      <w:iCs/>
                      <w:sz w:val="20"/>
                      <w:szCs w:val="20"/>
                    </w:rPr>
                    <w:t xml:space="preserve"> has been an absolutely invaluable resource. If you are interested in Welsh Costume you should read her fascinating account</w:t>
                  </w:r>
                </w:p>
                <w:p w:rsidR="00000000" w:rsidRDefault="00360D2B">
                  <w:pPr>
                    <w:rPr>
                      <w:rFonts w:ascii="Arial" w:eastAsia="Times New Roman" w:hAnsi="Arial" w:cs="Arial"/>
                    </w:rPr>
                  </w:pPr>
                </w:p>
                <w:p w:rsidR="00000000" w:rsidRDefault="00360D2B">
                  <w:pPr>
                    <w:jc w:val="right"/>
                    <w:rPr>
                      <w:rFonts w:ascii="Arial" w:eastAsia="Times New Roman" w:hAnsi="Arial" w:cs="Arial"/>
                      <w:sz w:val="18"/>
                      <w:szCs w:val="18"/>
                    </w:rPr>
                  </w:pPr>
                  <w:hyperlink r:id="rId21" w:history="1">
                    <w:r>
                      <w:rPr>
                        <w:rStyle w:val="Hyperlink"/>
                        <w:rFonts w:ascii="Arial" w:eastAsia="Times New Roman" w:hAnsi="Arial" w:cs="Arial"/>
                        <w:sz w:val="15"/>
                        <w:szCs w:val="15"/>
                      </w:rPr>
                      <w:t>Web Site Design by Webs Wonder</w:t>
                    </w:r>
                  </w:hyperlink>
                  <w:r>
                    <w:rPr>
                      <w:rFonts w:ascii="Arial" w:eastAsia="Times New Roman" w:hAnsi="Arial" w:cs="Arial"/>
                      <w:sz w:val="15"/>
                      <w:szCs w:val="15"/>
                    </w:rPr>
                    <w:t xml:space="preserve"> - </w:t>
                  </w:r>
                  <w:hyperlink r:id="rId22" w:history="1">
                    <w:r>
                      <w:rPr>
                        <w:rStyle w:val="Hyperlink"/>
                        <w:rFonts w:ascii="Arial" w:eastAsia="Times New Roman" w:hAnsi="Arial" w:cs="Arial"/>
                        <w:sz w:val="15"/>
                        <w:szCs w:val="15"/>
                      </w:rPr>
                      <w:t>Content by Paul Winter 8/12/06  </w:t>
                    </w:r>
                  </w:hyperlink>
                </w:p>
              </w:tc>
              <w:tc>
                <w:tcPr>
                  <w:tcW w:w="450" w:type="dxa"/>
                  <w:hideMark/>
                </w:tcPr>
                <w:p w:rsidR="00000000" w:rsidRDefault="00360D2B">
                  <w:pPr>
                    <w:rPr>
                      <w:rFonts w:ascii="Arial" w:eastAsia="Times New Roman" w:hAnsi="Arial" w:cs="Arial"/>
                    </w:rPr>
                  </w:pPr>
                  <w:r>
                    <w:rPr>
                      <w:rFonts w:ascii="Arial" w:eastAsia="Times New Roman" w:hAnsi="Arial" w:cs="Arial"/>
                      <w:noProof/>
                    </w:rPr>
                    <w:drawing>
                      <wp:inline distT="0" distB="0" distL="0" distR="0">
                        <wp:extent cx="285750" cy="9525"/>
                        <wp:effectExtent l="19050" t="0" r="0" b="0"/>
                        <wp:docPr id="8" name="Picture 8" descr="http://www.welsh-costume.co.uk/images/do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lsh-costume.co.uk/images/dot_clr.gif"/>
                                <pic:cNvPicPr>
                                  <a:picLocks noChangeAspect="1" noChangeArrowheads="1"/>
                                </pic:cNvPicPr>
                              </pic:nvPicPr>
                              <pic:blipFill>
                                <a:blip r:link="rId13"/>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c>
                <w:tcPr>
                  <w:tcW w:w="2250" w:type="dxa"/>
                  <w:hideMark/>
                </w:tcPr>
                <w:tbl>
                  <w:tblPr>
                    <w:tblW w:w="2250" w:type="dxa"/>
                    <w:jc w:val="center"/>
                    <w:tblCellSpacing w:w="0" w:type="dxa"/>
                    <w:tblCellMar>
                      <w:left w:w="0" w:type="dxa"/>
                      <w:right w:w="0" w:type="dxa"/>
                    </w:tblCellMar>
                    <w:tblLook w:val="04A0"/>
                  </w:tblPr>
                  <w:tblGrid>
                    <w:gridCol w:w="241"/>
                    <w:gridCol w:w="2168"/>
                    <w:gridCol w:w="241"/>
                  </w:tblGrid>
                  <w:tr w:rsidR="00000000">
                    <w:trPr>
                      <w:trHeight w:val="225"/>
                      <w:tblCellSpacing w:w="0" w:type="dxa"/>
                      <w:jc w:val="center"/>
                    </w:trPr>
                    <w:tc>
                      <w:tcPr>
                        <w:tcW w:w="225" w:type="dxa"/>
                        <w:hideMark/>
                      </w:tcPr>
                      <w:p w:rsidR="00000000" w:rsidRDefault="00360D2B">
                        <w:pPr>
                          <w:spacing w:line="225" w:lineRule="atLeast"/>
                          <w:rPr>
                            <w:rFonts w:ascii="Arial" w:eastAsia="Times New Roman" w:hAnsi="Arial" w:cs="Arial"/>
                          </w:rPr>
                        </w:pPr>
                        <w:r>
                          <w:rPr>
                            <w:rFonts w:ascii="Arial" w:eastAsia="Times New Roman" w:hAnsi="Arial" w:cs="Arial"/>
                            <w:noProof/>
                          </w:rPr>
                          <w:drawing>
                            <wp:inline distT="0" distB="0" distL="0" distR="0">
                              <wp:extent cx="142875" cy="142875"/>
                              <wp:effectExtent l="19050" t="0" r="9525" b="0"/>
                              <wp:docPr id="9" name="Picture 9" descr="A DRAWING OF A GIRL WITH TRADITIONAL HAT AND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RAWING OF A GIRL WITH TRADITIONAL HAT AND SHAWL"/>
                                      <pic:cNvPicPr>
                                        <a:picLocks noChangeAspect="1" noChangeArrowheads="1"/>
                                      </pic:cNvPicPr>
                                    </pic:nvPicPr>
                                    <pic:blipFill>
                                      <a:blip r:link="rId23"/>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FFFFCC"/>
                        <w:hideMark/>
                      </w:tcPr>
                      <w:p w:rsidR="00000000" w:rsidRDefault="00360D2B">
                        <w:pPr>
                          <w:spacing w:line="225" w:lineRule="atLeast"/>
                          <w:rPr>
                            <w:rFonts w:ascii="Arial" w:eastAsia="Times New Roman" w:hAnsi="Arial" w:cs="Arial"/>
                          </w:rPr>
                        </w:pPr>
                        <w:r>
                          <w:rPr>
                            <w:rFonts w:ascii="Arial" w:eastAsia="Times New Roman" w:hAnsi="Arial" w:cs="Arial"/>
                            <w:noProof/>
                          </w:rPr>
                          <w:drawing>
                            <wp:inline distT="0" distB="0" distL="0" distR="0">
                              <wp:extent cx="9525" cy="142875"/>
                              <wp:effectExtent l="19050" t="0" r="9525" b="0"/>
                              <wp:docPr id="10" name="Picture 10" descr="http://www.welsh-costume.co.uk/images/do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lsh-costume.co.uk/images/dot_clr.gif"/>
                                      <pic:cNvPicPr>
                                        <a:picLocks noChangeAspect="1" noChangeArrowheads="1"/>
                                      </pic:cNvPicPr>
                                    </pic:nvPicPr>
                                    <pic:blipFill>
                                      <a:blip r:link="rId13"/>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c>
                      <w:tcPr>
                        <w:tcW w:w="225" w:type="dxa"/>
                        <w:shd w:val="clear" w:color="auto" w:fill="FFFFCC"/>
                        <w:hideMark/>
                      </w:tcPr>
                      <w:p w:rsidR="00000000" w:rsidRDefault="00360D2B">
                        <w:pPr>
                          <w:spacing w:line="225" w:lineRule="atLeast"/>
                          <w:rPr>
                            <w:rFonts w:ascii="Arial" w:eastAsia="Times New Roman" w:hAnsi="Arial" w:cs="Arial"/>
                          </w:rPr>
                        </w:pPr>
                        <w:r>
                          <w:rPr>
                            <w:rFonts w:ascii="Arial" w:eastAsia="Times New Roman" w:hAnsi="Arial" w:cs="Arial"/>
                            <w:noProof/>
                          </w:rPr>
                          <w:drawing>
                            <wp:inline distT="0" distB="0" distL="0" distR="0">
                              <wp:extent cx="142875" cy="142875"/>
                              <wp:effectExtent l="19050" t="0" r="9525" b="0"/>
                              <wp:docPr id="11" name="Picture 11" descr="http://www.welsh-costume.co.uk/images/yel2-to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lsh-costume.co.uk/images/yel2-top-r.gif"/>
                                      <pic:cNvPicPr>
                                        <a:picLocks noChangeAspect="1" noChangeArrowheads="1"/>
                                      </pic:cNvPicPr>
                                    </pic:nvPicPr>
                                    <pic:blipFill>
                                      <a:blip r:link="rId2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000000">
                    <w:trPr>
                      <w:tblCellSpacing w:w="0" w:type="dxa"/>
                      <w:jc w:val="center"/>
                    </w:trPr>
                    <w:tc>
                      <w:tcPr>
                        <w:tcW w:w="225" w:type="dxa"/>
                        <w:shd w:val="clear" w:color="auto" w:fill="FFFFCC"/>
                        <w:hideMark/>
                      </w:tcPr>
                      <w:p w:rsidR="00000000" w:rsidRDefault="00360D2B">
                        <w:pPr>
                          <w:rPr>
                            <w:rFonts w:ascii="Arial" w:eastAsia="Times New Roman" w:hAnsi="Arial" w:cs="Arial"/>
                          </w:rPr>
                        </w:pPr>
                        <w:r>
                          <w:rPr>
                            <w:rFonts w:ascii="Arial" w:eastAsia="Times New Roman" w:hAnsi="Arial" w:cs="Arial"/>
                          </w:rPr>
                          <w:t> </w:t>
                        </w:r>
                      </w:p>
                    </w:tc>
                    <w:tc>
                      <w:tcPr>
                        <w:tcW w:w="0" w:type="auto"/>
                        <w:shd w:val="clear" w:color="auto" w:fill="FFFFCC"/>
                        <w:hideMark/>
                      </w:tcPr>
                      <w:p w:rsidR="00000000" w:rsidRDefault="00360D2B">
                        <w:pPr>
                          <w:shd w:val="clear" w:color="auto" w:fill="FFFFEE"/>
                          <w:spacing w:line="240" w:lineRule="atLeast"/>
                          <w:jc w:val="center"/>
                          <w:divId w:val="1593515605"/>
                          <w:rPr>
                            <w:rStyle w:val="Hyperlink"/>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"http://www.welsh-cottages.co.uk/?propref=611"</w:instrText>
                        </w:r>
                        <w:r>
                          <w:rPr>
                            <w:rFonts w:ascii="Arial" w:eastAsia="Times New Roman" w:hAnsi="Arial" w:cs="Arial"/>
                          </w:rPr>
                          <w:instrText xml:space="preserve"> </w:instrText>
                        </w:r>
                        <w:r>
                          <w:rPr>
                            <w:rFonts w:ascii="Arial" w:eastAsia="Times New Roman" w:hAnsi="Arial" w:cs="Arial"/>
                          </w:rPr>
                          <w:fldChar w:fldCharType="separate"/>
                        </w:r>
                        <w:r>
                          <w:rPr>
                            <w:rFonts w:ascii="Arial" w:eastAsia="Times New Roman" w:hAnsi="Arial" w:cs="Arial"/>
                            <w:noProof/>
                            <w:color w:val="0000FF"/>
                          </w:rPr>
                          <w:drawing>
                            <wp:inline distT="0" distB="0" distL="0" distR="0">
                              <wp:extent cx="1524000" cy="1809750"/>
                              <wp:effectExtent l="19050" t="0" r="0" b="0"/>
                              <wp:docPr id="12" name="Picture 12" descr="Holmedale*, Lamphe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medale*, Lamphey">
                                        <a:hlinkClick r:id="rId25"/>
                                      </pic:cNvPr>
                                      <pic:cNvPicPr>
                                        <a:picLocks noChangeAspect="1" noChangeArrowheads="1"/>
                                      </pic:cNvPicPr>
                                    </pic:nvPicPr>
                                    <pic:blipFill>
                                      <a:blip r:link="rId26"/>
                                      <a:srcRect/>
                                      <a:stretch>
                                        <a:fillRect/>
                                      </a:stretch>
                                    </pic:blipFill>
                                    <pic:spPr bwMode="auto">
                                      <a:xfrm>
                                        <a:off x="0" y="0"/>
                                        <a:ext cx="1524000" cy="1809750"/>
                                      </a:xfrm>
                                      <a:prstGeom prst="rect">
                                        <a:avLst/>
                                      </a:prstGeom>
                                      <a:noFill/>
                                      <a:ln w="9525">
                                        <a:noFill/>
                                        <a:miter lim="800000"/>
                                        <a:headEnd/>
                                        <a:tailEnd/>
                                      </a:ln>
                                    </pic:spPr>
                                  </pic:pic>
                                </a:graphicData>
                              </a:graphic>
                            </wp:inline>
                          </w:drawing>
                        </w:r>
                      </w:p>
                      <w:p w:rsidR="00000000" w:rsidRDefault="00360D2B">
                        <w:pPr>
                          <w:shd w:val="clear" w:color="auto" w:fill="FFFFEE"/>
                          <w:spacing w:line="240" w:lineRule="atLeast"/>
                          <w:divId w:val="1593515605"/>
                          <w:rPr>
                            <w:color w:val="000000"/>
                            <w:sz w:val="22"/>
                            <w:szCs w:val="22"/>
                          </w:rPr>
                        </w:pPr>
                        <w:r>
                          <w:rPr>
                            <w:rFonts w:ascii="Arial" w:eastAsia="Times New Roman" w:hAnsi="Arial" w:cs="Arial"/>
                            <w:color w:val="000000"/>
                            <w:sz w:val="15"/>
                            <w:szCs w:val="15"/>
                          </w:rPr>
                          <w:t xml:space="preserve">Holiday cottage in Pembrokeshire, West Wales great for family holidays. Experience traditional Welsh costume including the distinctive Welsh hat whilst enjoying a vacation in Pembrokeshire </w:t>
                        </w:r>
                      </w:p>
                      <w:p w:rsidR="00000000" w:rsidRDefault="00360D2B">
                        <w:pPr>
                          <w:shd w:val="clear" w:color="auto" w:fill="FFFFEE"/>
                          <w:spacing w:line="240" w:lineRule="atLeast"/>
                          <w:jc w:val="center"/>
                          <w:divId w:val="1593515605"/>
                          <w:rPr>
                            <w:rFonts w:ascii="Arial" w:eastAsia="Times New Roman" w:hAnsi="Arial" w:cs="Arial"/>
                          </w:rPr>
                        </w:pPr>
                        <w:r>
                          <w:rPr>
                            <w:rFonts w:ascii="Arial" w:eastAsia="Times New Roman" w:hAnsi="Arial" w:cs="Arial"/>
                          </w:rPr>
                          <w:fldChar w:fldCharType="end"/>
                        </w:r>
                      </w:p>
                      <w:p w:rsidR="00000000" w:rsidRDefault="00360D2B">
                        <w:pPr>
                          <w:shd w:val="clear" w:color="auto" w:fill="FFFFEE"/>
                          <w:spacing w:line="240" w:lineRule="atLeast"/>
                          <w:jc w:val="center"/>
                          <w:divId w:val="794912919"/>
                          <w:rPr>
                            <w:rStyle w:val="Hyperlink"/>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"http://www.welsh-cottages.co.uk/?propref=831"</w:instrText>
                        </w:r>
                        <w:r>
                          <w:rPr>
                            <w:rFonts w:ascii="Arial" w:eastAsia="Times New Roman" w:hAnsi="Arial" w:cs="Arial"/>
                          </w:rPr>
                          <w:instrText xml:space="preserve"> </w:instrText>
                        </w:r>
                        <w:r>
                          <w:rPr>
                            <w:rFonts w:ascii="Arial" w:eastAsia="Times New Roman" w:hAnsi="Arial" w:cs="Arial"/>
                          </w:rPr>
                          <w:fldChar w:fldCharType="separate"/>
                        </w:r>
                        <w:r>
                          <w:rPr>
                            <w:rFonts w:ascii="Arial" w:eastAsia="Times New Roman" w:hAnsi="Arial" w:cs="Arial"/>
                            <w:noProof/>
                            <w:color w:val="0000FF"/>
                          </w:rPr>
                          <w:drawing>
                            <wp:inline distT="0" distB="0" distL="0" distR="0">
                              <wp:extent cx="1524000" cy="1809750"/>
                              <wp:effectExtent l="19050" t="0" r="0" b="0"/>
                              <wp:docPr id="13" name="Picture 13" descr="Beudy Bach, Lampe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udy Bach, Lampeter">
                                        <a:hlinkClick r:id="rId27"/>
                                      </pic:cNvPr>
                                      <pic:cNvPicPr>
                                        <a:picLocks noChangeAspect="1" noChangeArrowheads="1"/>
                                      </pic:cNvPicPr>
                                    </pic:nvPicPr>
                                    <pic:blipFill>
                                      <a:blip r:link="rId28"/>
                                      <a:srcRect/>
                                      <a:stretch>
                                        <a:fillRect/>
                                      </a:stretch>
                                    </pic:blipFill>
                                    <pic:spPr bwMode="auto">
                                      <a:xfrm>
                                        <a:off x="0" y="0"/>
                                        <a:ext cx="1524000" cy="1809750"/>
                                      </a:xfrm>
                                      <a:prstGeom prst="rect">
                                        <a:avLst/>
                                      </a:prstGeom>
                                      <a:noFill/>
                                      <a:ln w="9525">
                                        <a:noFill/>
                                        <a:miter lim="800000"/>
                                        <a:headEnd/>
                                        <a:tailEnd/>
                                      </a:ln>
                                    </pic:spPr>
                                  </pic:pic>
                                </a:graphicData>
                              </a:graphic>
                            </wp:inline>
                          </w:drawing>
                        </w:r>
                      </w:p>
                      <w:p w:rsidR="00000000" w:rsidRDefault="00360D2B">
                        <w:pPr>
                          <w:shd w:val="clear" w:color="auto" w:fill="FFFFEE"/>
                          <w:spacing w:line="240" w:lineRule="atLeast"/>
                          <w:divId w:val="794912919"/>
                          <w:rPr>
                            <w:color w:val="000000"/>
                            <w:sz w:val="22"/>
                            <w:szCs w:val="22"/>
                          </w:rPr>
                        </w:pPr>
                        <w:r>
                          <w:rPr>
                            <w:rFonts w:ascii="Arial" w:eastAsia="Times New Roman" w:hAnsi="Arial" w:cs="Arial"/>
                            <w:color w:val="000000"/>
                            <w:sz w:val="15"/>
                            <w:szCs w:val="15"/>
                          </w:rPr>
                          <w:t xml:space="preserve">Celtic holidays in West Wales for researching the history of the Celts, churches, monuments and castles. Self catering cottages in West Wales make wonderful holiday accommodation. Celtic country, Celtic history and Celtic clothing can all be enjoyed while </w:t>
                        </w:r>
                        <w:r>
                          <w:rPr>
                            <w:rFonts w:ascii="Arial" w:eastAsia="Times New Roman" w:hAnsi="Arial" w:cs="Arial"/>
                            <w:color w:val="000000"/>
                            <w:sz w:val="15"/>
                            <w:szCs w:val="15"/>
                          </w:rPr>
                          <w:t xml:space="preserve">staying in a Welsh self catering cottage. </w:t>
                        </w:r>
                      </w:p>
                      <w:p w:rsidR="00000000" w:rsidRDefault="00360D2B">
                        <w:pPr>
                          <w:shd w:val="clear" w:color="auto" w:fill="FFFFEE"/>
                          <w:spacing w:line="240" w:lineRule="atLeast"/>
                          <w:jc w:val="center"/>
                          <w:divId w:val="794912919"/>
                          <w:rPr>
                            <w:rFonts w:ascii="Arial" w:eastAsia="Times New Roman" w:hAnsi="Arial" w:cs="Arial"/>
                          </w:rPr>
                        </w:pPr>
                        <w:r>
                          <w:rPr>
                            <w:rFonts w:ascii="Arial" w:eastAsia="Times New Roman" w:hAnsi="Arial" w:cs="Arial"/>
                          </w:rPr>
                          <w:fldChar w:fldCharType="end"/>
                        </w:r>
                      </w:p>
                      <w:p w:rsidR="00000000" w:rsidRDefault="00360D2B">
                        <w:pPr>
                          <w:shd w:val="clear" w:color="auto" w:fill="FFFFEE"/>
                          <w:spacing w:line="240" w:lineRule="atLeast"/>
                          <w:jc w:val="center"/>
                          <w:divId w:val="533546086"/>
                          <w:rPr>
                            <w:rStyle w:val="Hyperlink"/>
                          </w:rPr>
                        </w:pPr>
                        <w:r>
                          <w:rPr>
                            <w:rFonts w:ascii="Arial" w:eastAsia="Times New Roman" w:hAnsi="Arial" w:cs="Arial"/>
                          </w:rPr>
                          <w:fldChar w:fldCharType="begin"/>
                        </w:r>
                        <w:r>
                          <w:rPr>
                            <w:rFonts w:ascii="Arial" w:eastAsia="Times New Roman" w:hAnsi="Arial" w:cs="Arial"/>
                          </w:rPr>
                          <w:instrText xml:space="preserve"> </w:instrText>
                        </w:r>
                        <w:r>
                          <w:rPr>
                            <w:rFonts w:ascii="Arial" w:eastAsia="Times New Roman" w:hAnsi="Arial" w:cs="Arial"/>
                          </w:rPr>
                          <w:instrText>HYPERLINK "http://www.welsh-cottages.co.uk/?propref=841"</w:instrText>
                        </w:r>
                        <w:r>
                          <w:rPr>
                            <w:rFonts w:ascii="Arial" w:eastAsia="Times New Roman" w:hAnsi="Arial" w:cs="Arial"/>
                          </w:rPr>
                          <w:instrText xml:space="preserve"> </w:instrText>
                        </w:r>
                        <w:r>
                          <w:rPr>
                            <w:rFonts w:ascii="Arial" w:eastAsia="Times New Roman" w:hAnsi="Arial" w:cs="Arial"/>
                          </w:rPr>
                          <w:fldChar w:fldCharType="separate"/>
                        </w:r>
                        <w:r>
                          <w:rPr>
                            <w:rFonts w:ascii="Arial" w:eastAsia="Times New Roman" w:hAnsi="Arial" w:cs="Arial"/>
                            <w:noProof/>
                            <w:color w:val="0000FF"/>
                          </w:rPr>
                          <w:drawing>
                            <wp:inline distT="0" distB="0" distL="0" distR="0">
                              <wp:extent cx="1524000" cy="1809750"/>
                              <wp:effectExtent l="19050" t="0" r="0" b="0"/>
                              <wp:docPr id="14" name="Picture 14" descr="Bluebell Cottage* Walton Eas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bell Cottage* Walton East">
                                        <a:hlinkClick r:id="rId29"/>
                                      </pic:cNvPr>
                                      <pic:cNvPicPr>
                                        <a:picLocks noChangeAspect="1" noChangeArrowheads="1"/>
                                      </pic:cNvPicPr>
                                    </pic:nvPicPr>
                                    <pic:blipFill>
                                      <a:blip r:link="rId30"/>
                                      <a:srcRect/>
                                      <a:stretch>
                                        <a:fillRect/>
                                      </a:stretch>
                                    </pic:blipFill>
                                    <pic:spPr bwMode="auto">
                                      <a:xfrm>
                                        <a:off x="0" y="0"/>
                                        <a:ext cx="1524000" cy="1809750"/>
                                      </a:xfrm>
                                      <a:prstGeom prst="rect">
                                        <a:avLst/>
                                      </a:prstGeom>
                                      <a:noFill/>
                                      <a:ln w="9525">
                                        <a:noFill/>
                                        <a:miter lim="800000"/>
                                        <a:headEnd/>
                                        <a:tailEnd/>
                                      </a:ln>
                                    </pic:spPr>
                                  </pic:pic>
                                </a:graphicData>
                              </a:graphic>
                            </wp:inline>
                          </w:drawing>
                        </w:r>
                      </w:p>
                      <w:p w:rsidR="00000000" w:rsidRDefault="00360D2B">
                        <w:pPr>
                          <w:shd w:val="clear" w:color="auto" w:fill="FFFFEE"/>
                          <w:spacing w:line="240" w:lineRule="atLeast"/>
                          <w:divId w:val="533546086"/>
                          <w:rPr>
                            <w:color w:val="000000"/>
                            <w:sz w:val="22"/>
                            <w:szCs w:val="22"/>
                          </w:rPr>
                        </w:pPr>
                        <w:r>
                          <w:rPr>
                            <w:rFonts w:ascii="Arial" w:eastAsia="Times New Roman" w:hAnsi="Arial" w:cs="Arial"/>
                            <w:color w:val="000000"/>
                            <w:sz w:val="15"/>
                            <w:szCs w:val="15"/>
                          </w:rPr>
                          <w:t>Visit Wales and enjoy a self catering holiday cottage while exploring the castles and h</w:t>
                        </w:r>
                        <w:r>
                          <w:rPr>
                            <w:rFonts w:ascii="Arial" w:eastAsia="Times New Roman" w:hAnsi="Arial" w:cs="Arial"/>
                            <w:color w:val="000000"/>
                            <w:sz w:val="15"/>
                            <w:szCs w:val="15"/>
                          </w:rPr>
                          <w:t xml:space="preserve">istory. Pembrokeshire, Wales, a summer holiday location not to be missed. Holiday in Pembrokeshire enjoy a self catering cottage, a perfect destination for a walking holiday. </w:t>
                        </w:r>
                      </w:p>
                      <w:p w:rsidR="00000000" w:rsidRDefault="00360D2B">
                        <w:pPr>
                          <w:shd w:val="clear" w:color="auto" w:fill="FFFFEE"/>
                          <w:spacing w:line="240" w:lineRule="atLeast"/>
                          <w:jc w:val="center"/>
                          <w:divId w:val="533546086"/>
                          <w:rPr>
                            <w:rFonts w:ascii="Arial" w:eastAsia="Times New Roman" w:hAnsi="Arial" w:cs="Arial"/>
                          </w:rPr>
                        </w:pPr>
                        <w:r>
                          <w:rPr>
                            <w:rFonts w:ascii="Arial" w:eastAsia="Times New Roman" w:hAnsi="Arial" w:cs="Arial"/>
                          </w:rPr>
                          <w:fldChar w:fldCharType="end"/>
                        </w:r>
                      </w:p>
                    </w:tc>
                    <w:tc>
                      <w:tcPr>
                        <w:tcW w:w="225" w:type="dxa"/>
                        <w:shd w:val="clear" w:color="auto" w:fill="FFFFCC"/>
                        <w:hideMark/>
                      </w:tcPr>
                      <w:p w:rsidR="00000000" w:rsidRDefault="00360D2B">
                        <w:pPr>
                          <w:rPr>
                            <w:rFonts w:ascii="Arial" w:eastAsia="Times New Roman" w:hAnsi="Arial" w:cs="Arial"/>
                          </w:rPr>
                        </w:pPr>
                        <w:r>
                          <w:rPr>
                            <w:rFonts w:ascii="Arial" w:eastAsia="Times New Roman" w:hAnsi="Arial" w:cs="Arial"/>
                          </w:rPr>
                          <w:t> </w:t>
                        </w:r>
                      </w:p>
                    </w:tc>
                  </w:tr>
                  <w:tr w:rsidR="00000000">
                    <w:trPr>
                      <w:trHeight w:val="225"/>
                      <w:tblCellSpacing w:w="0" w:type="dxa"/>
                      <w:jc w:val="center"/>
                    </w:trPr>
                    <w:tc>
                      <w:tcPr>
                        <w:tcW w:w="225" w:type="dxa"/>
                        <w:shd w:val="clear" w:color="auto" w:fill="FFFFCC"/>
                        <w:hideMark/>
                      </w:tcPr>
                      <w:p w:rsidR="00000000" w:rsidRDefault="00360D2B">
                        <w:pPr>
                          <w:spacing w:line="225" w:lineRule="atLeast"/>
                          <w:rPr>
                            <w:rFonts w:ascii="Arial" w:eastAsia="Times New Roman" w:hAnsi="Arial" w:cs="Arial"/>
                          </w:rPr>
                        </w:pPr>
                        <w:r>
                          <w:rPr>
                            <w:rFonts w:ascii="Arial" w:eastAsia="Times New Roman" w:hAnsi="Arial" w:cs="Arial"/>
                            <w:noProof/>
                          </w:rPr>
                          <w:drawing>
                            <wp:inline distT="0" distB="0" distL="0" distR="0">
                              <wp:extent cx="142875" cy="142875"/>
                              <wp:effectExtent l="19050" t="0" r="9525" b="0"/>
                              <wp:docPr id="15" name="Picture 15" descr="http://www.welsh-costume.co.uk/images/yel2-bo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elsh-costume.co.uk/images/yel2-bot-l.gif"/>
                                      <pic:cNvPicPr>
                                        <a:picLocks noChangeAspect="1" noChangeArrowheads="1"/>
                                      </pic:cNvPicPr>
                                    </pic:nvPicPr>
                                    <pic:blipFill>
                                      <a:blip r:link="rId31"/>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shd w:val="clear" w:color="auto" w:fill="FFFFCC"/>
                        <w:hideMark/>
                      </w:tcPr>
                      <w:p w:rsidR="00000000" w:rsidRDefault="00360D2B">
                        <w:pPr>
                          <w:spacing w:line="225" w:lineRule="atLeast"/>
                          <w:rPr>
                            <w:rFonts w:ascii="Arial" w:eastAsia="Times New Roman" w:hAnsi="Arial" w:cs="Arial"/>
                          </w:rPr>
                        </w:pPr>
                        <w:r>
                          <w:rPr>
                            <w:rFonts w:ascii="Arial" w:eastAsia="Times New Roman" w:hAnsi="Arial" w:cs="Arial"/>
                            <w:noProof/>
                          </w:rPr>
                          <w:drawing>
                            <wp:inline distT="0" distB="0" distL="0" distR="0">
                              <wp:extent cx="9525" cy="142875"/>
                              <wp:effectExtent l="19050" t="0" r="9525" b="0"/>
                              <wp:docPr id="16" name="Picture 16" descr="http://www.welsh-costume.co.uk/images/do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elsh-costume.co.uk/images/dot_clr.gif"/>
                                      <pic:cNvPicPr>
                                        <a:picLocks noChangeAspect="1" noChangeArrowheads="1"/>
                                      </pic:cNvPicPr>
                                    </pic:nvPicPr>
                                    <pic:blipFill>
                                      <a:blip r:link="rId13"/>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c>
                      <w:tcPr>
                        <w:tcW w:w="225" w:type="dxa"/>
                        <w:shd w:val="clear" w:color="auto" w:fill="FFFFCC"/>
                        <w:hideMark/>
                      </w:tcPr>
                      <w:p w:rsidR="00000000" w:rsidRDefault="00360D2B">
                        <w:pPr>
                          <w:spacing w:line="225" w:lineRule="atLeast"/>
                          <w:rPr>
                            <w:rFonts w:ascii="Arial" w:eastAsia="Times New Roman" w:hAnsi="Arial" w:cs="Arial"/>
                          </w:rPr>
                        </w:pPr>
                        <w:r>
                          <w:rPr>
                            <w:rFonts w:ascii="Arial" w:eastAsia="Times New Roman" w:hAnsi="Arial" w:cs="Arial"/>
                            <w:noProof/>
                          </w:rPr>
                          <w:drawing>
                            <wp:inline distT="0" distB="0" distL="0" distR="0">
                              <wp:extent cx="142875" cy="142875"/>
                              <wp:effectExtent l="19050" t="0" r="9525" b="0"/>
                              <wp:docPr id="17" name="Picture 17" descr="http://www.welsh-costume.co.uk/images/yel2-bo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elsh-costume.co.uk/images/yel2-bot-r.gif"/>
                                      <pic:cNvPicPr>
                                        <a:picLocks noChangeAspect="1" noChangeArrowheads="1"/>
                                      </pic:cNvPicPr>
                                    </pic:nvPicPr>
                                    <pic:blipFill>
                                      <a:blip r:link="rId3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000000" w:rsidRDefault="00360D2B">
                  <w:pPr>
                    <w:spacing w:after="240"/>
                    <w:jc w:val="center"/>
                    <w:rPr>
                      <w:rFonts w:ascii="Arial" w:eastAsia="Times New Roman" w:hAnsi="Arial" w:cs="Arial"/>
                    </w:rPr>
                  </w:pPr>
                </w:p>
              </w:tc>
              <w:tc>
                <w:tcPr>
                  <w:tcW w:w="75" w:type="dxa"/>
                  <w:hideMark/>
                </w:tcPr>
                <w:p w:rsidR="00000000" w:rsidRDefault="00360D2B">
                  <w:pPr>
                    <w:rPr>
                      <w:rFonts w:ascii="Arial" w:eastAsia="Times New Roman" w:hAnsi="Arial" w:cs="Arial"/>
                    </w:rPr>
                  </w:pPr>
                  <w:r>
                    <w:rPr>
                      <w:rFonts w:ascii="Arial" w:eastAsia="Times New Roman" w:hAnsi="Arial" w:cs="Arial"/>
                      <w:noProof/>
                    </w:rPr>
                    <w:drawing>
                      <wp:inline distT="0" distB="0" distL="0" distR="0">
                        <wp:extent cx="47625" cy="9525"/>
                        <wp:effectExtent l="19050" t="0" r="9525" b="0"/>
                        <wp:docPr id="18" name="Picture 18" descr="http://www.welsh-costume.co.uk/images/dot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welsh-costume.co.uk/images/dot_clr.gif"/>
                                <pic:cNvPicPr>
                                  <a:picLocks noChangeAspect="1" noChangeArrowheads="1"/>
                                </pic:cNvPicPr>
                              </pic:nvPicPr>
                              <pic:blipFill>
                                <a:blip r:link="rId13"/>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000000" w:rsidRDefault="00360D2B">
            <w:pPr>
              <w:rPr>
                <w:rFonts w:ascii="Arial" w:eastAsia="Times New Roman" w:hAnsi="Arial" w:cs="Arial"/>
              </w:rPr>
            </w:pPr>
          </w:p>
        </w:tc>
      </w:tr>
    </w:tbl>
    <w:p w:rsidR="00000000" w:rsidRDefault="00360D2B">
      <w:pPr>
        <w:rPr>
          <w:rFonts w:ascii="Arial" w:eastAsia="Times New Roman" w:hAnsi="Arial" w:cs="Arial"/>
          <w:vanish/>
        </w:rPr>
      </w:pPr>
    </w:p>
    <w:tbl>
      <w:tblPr>
        <w:tblW w:w="5000" w:type="pct"/>
        <w:tblCellSpacing w:w="0" w:type="dxa"/>
        <w:shd w:val="clear" w:color="auto" w:fill="E50000"/>
        <w:tblCellMar>
          <w:left w:w="0" w:type="dxa"/>
          <w:right w:w="0" w:type="dxa"/>
        </w:tblCellMar>
        <w:tblLook w:val="04A0"/>
      </w:tblPr>
      <w:tblGrid>
        <w:gridCol w:w="1171"/>
        <w:gridCol w:w="5179"/>
        <w:gridCol w:w="2046"/>
        <w:gridCol w:w="630"/>
      </w:tblGrid>
      <w:tr w:rsidR="00000000">
        <w:trPr>
          <w:tblCellSpacing w:w="0" w:type="dxa"/>
        </w:trPr>
        <w:tc>
          <w:tcPr>
            <w:tcW w:w="0" w:type="auto"/>
            <w:shd w:val="clear" w:color="auto" w:fill="E50000"/>
            <w:vAlign w:val="center"/>
            <w:hideMark/>
          </w:tcPr>
          <w:p w:rsidR="00000000" w:rsidRDefault="00360D2B">
            <w:pPr>
              <w:rPr>
                <w:rFonts w:ascii="Arial" w:eastAsia="Times New Roman" w:hAnsi="Arial" w:cs="Arial"/>
              </w:rPr>
            </w:pPr>
            <w:r>
              <w:rPr>
                <w:rFonts w:ascii="Arial" w:eastAsia="Times New Roman" w:hAnsi="Arial" w:cs="Arial"/>
                <w:noProof/>
              </w:rPr>
              <w:drawing>
                <wp:inline distT="0" distB="0" distL="0" distR="0">
                  <wp:extent cx="714375" cy="428625"/>
                  <wp:effectExtent l="19050" t="0" r="9525" b="0"/>
                  <wp:docPr id="19" name="Picture 19" descr="Wel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lsh Flag"/>
                          <pic:cNvPicPr>
                            <a:picLocks noChangeAspect="1" noChangeArrowheads="1"/>
                          </pic:cNvPicPr>
                        </pic:nvPicPr>
                        <pic:blipFill>
                          <a:blip r:link="rId4"/>
                          <a:srcRect/>
                          <a:stretch>
                            <a:fillRect/>
                          </a:stretch>
                        </pic:blipFill>
                        <pic:spPr bwMode="auto">
                          <a:xfrm>
                            <a:off x="0" y="0"/>
                            <a:ext cx="714375" cy="428625"/>
                          </a:xfrm>
                          <a:prstGeom prst="rect">
                            <a:avLst/>
                          </a:prstGeom>
                          <a:noFill/>
                          <a:ln w="9525">
                            <a:noFill/>
                            <a:miter lim="800000"/>
                            <a:headEnd/>
                            <a:tailEnd/>
                          </a:ln>
                        </pic:spPr>
                      </pic:pic>
                    </a:graphicData>
                  </a:graphic>
                </wp:inline>
              </w:drawing>
            </w:r>
          </w:p>
        </w:tc>
        <w:tc>
          <w:tcPr>
            <w:tcW w:w="5000" w:type="pct"/>
            <w:shd w:val="clear" w:color="auto" w:fill="E50000"/>
            <w:vAlign w:val="center"/>
            <w:hideMark/>
          </w:tcPr>
          <w:p w:rsidR="00000000" w:rsidRDefault="00360D2B">
            <w:pPr>
              <w:rPr>
                <w:rFonts w:ascii="Arial" w:eastAsia="Times New Roman" w:hAnsi="Arial" w:cs="Arial"/>
              </w:rPr>
            </w:pPr>
            <w:r>
              <w:rPr>
                <w:rFonts w:ascii="Arial" w:eastAsia="Times New Roman" w:hAnsi="Arial" w:cs="Arial"/>
              </w:rPr>
              <w:t xml:space="preserve">  </w:t>
            </w:r>
          </w:p>
        </w:tc>
        <w:tc>
          <w:tcPr>
            <w:tcW w:w="0" w:type="auto"/>
            <w:shd w:val="clear" w:color="auto" w:fill="E50000"/>
            <w:vAlign w:val="center"/>
            <w:hideMark/>
          </w:tcPr>
          <w:p w:rsidR="00000000" w:rsidRDefault="00360D2B">
            <w:pPr>
              <w:jc w:val="right"/>
              <w:rPr>
                <w:rFonts w:ascii="Arial" w:eastAsia="Times New Roman" w:hAnsi="Arial" w:cs="Arial"/>
              </w:rPr>
            </w:pPr>
            <w:r>
              <w:rPr>
                <w:rFonts w:ascii="Arial" w:eastAsia="Times New Roman" w:hAnsi="Arial" w:cs="Arial"/>
                <w:color w:val="FFFFEE"/>
                <w:sz w:val="20"/>
                <w:szCs w:val="20"/>
              </w:rPr>
              <w:t>Click for information on</w:t>
            </w:r>
            <w:r>
              <w:rPr>
                <w:rFonts w:ascii="Arial" w:eastAsia="Times New Roman" w:hAnsi="Arial" w:cs="Arial"/>
                <w:color w:val="FFFFEE"/>
                <w:sz w:val="20"/>
                <w:szCs w:val="20"/>
              </w:rPr>
              <w:br/>
              <w:t>where to stay in Wales</w:t>
            </w:r>
          </w:p>
        </w:tc>
        <w:tc>
          <w:tcPr>
            <w:tcW w:w="0" w:type="auto"/>
            <w:shd w:val="clear" w:color="auto" w:fill="E50000"/>
            <w:vAlign w:val="center"/>
            <w:hideMark/>
          </w:tcPr>
          <w:p w:rsidR="00000000" w:rsidRDefault="00360D2B">
            <w:pPr>
              <w:jc w:val="right"/>
              <w:rPr>
                <w:rFonts w:ascii="Arial" w:eastAsia="Times New Roman" w:hAnsi="Arial" w:cs="Arial"/>
              </w:rPr>
            </w:pPr>
            <w:r>
              <w:rPr>
                <w:rFonts w:ascii="Arial" w:eastAsia="Times New Roman" w:hAnsi="Arial" w:cs="Arial"/>
                <w:noProof/>
                <w:color w:val="0000FF"/>
              </w:rPr>
              <w:drawing>
                <wp:inline distT="0" distB="0" distL="0" distR="0">
                  <wp:extent cx="381000" cy="381000"/>
                  <wp:effectExtent l="19050" t="0" r="0" b="0"/>
                  <wp:docPr id="20" name="Picture 20" descr="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
                            <a:hlinkClick r:id="rId6"/>
                          </pic:cNvPr>
                          <pic:cNvPicPr>
                            <a:picLocks noChangeAspect="1" noChangeArrowheads="1"/>
                          </pic:cNvPicPr>
                        </pic:nvPicPr>
                        <pic:blipFill>
                          <a:blip r:link="rId7"/>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bl>
    <w:p w:rsidR="00000000" w:rsidRDefault="00360D2B">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D3C6A"/>
    <w:rsid w:val="00360D2B"/>
    <w:rsid w:val="008D3C6A"/>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y-GB" w:eastAsia="cy-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90099"/>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Arial" w:hAnsi="Arial" w:cs="Arial"/>
    </w:rPr>
  </w:style>
  <w:style w:type="paragraph" w:customStyle="1" w:styleId="smalltext">
    <w:name w:val="smalltext"/>
    <w:basedOn w:val="Normal"/>
    <w:pPr>
      <w:spacing w:before="100" w:beforeAutospacing="1" w:after="100" w:afterAutospacing="1" w:line="288" w:lineRule="atLeast"/>
    </w:pPr>
    <w:rPr>
      <w:rFonts w:ascii="Arial" w:hAnsi="Arial" w:cs="Arial"/>
      <w:sz w:val="20"/>
      <w:szCs w:val="20"/>
    </w:rPr>
  </w:style>
  <w:style w:type="paragraph" w:customStyle="1" w:styleId="rightbar">
    <w:name w:val="rightbar"/>
    <w:basedOn w:val="Normal"/>
    <w:pPr>
      <w:spacing w:before="100" w:beforeAutospacing="1" w:after="100" w:afterAutospacing="1" w:line="240" w:lineRule="atLeast"/>
    </w:pPr>
    <w:rPr>
      <w:rFonts w:ascii="Arial" w:hAnsi="Arial" w:cs="Ari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360D2B"/>
    <w:rPr>
      <w:rFonts w:ascii="Tahoma" w:hAnsi="Tahoma" w:cs="Tahoma"/>
      <w:sz w:val="16"/>
      <w:szCs w:val="16"/>
    </w:rPr>
  </w:style>
  <w:style w:type="character" w:customStyle="1" w:styleId="BalloonTextChar">
    <w:name w:val="Balloon Text Char"/>
    <w:basedOn w:val="DefaultParagraphFont"/>
    <w:link w:val="BalloonText"/>
    <w:uiPriority w:val="99"/>
    <w:semiHidden/>
    <w:rsid w:val="00360D2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546086">
      <w:marLeft w:val="0"/>
      <w:marRight w:val="0"/>
      <w:marTop w:val="0"/>
      <w:marBottom w:val="0"/>
      <w:divBdr>
        <w:top w:val="none" w:sz="0" w:space="0" w:color="auto"/>
        <w:left w:val="none" w:sz="0" w:space="0" w:color="auto"/>
        <w:bottom w:val="none" w:sz="0" w:space="0" w:color="auto"/>
        <w:right w:val="none" w:sz="0" w:space="0" w:color="auto"/>
      </w:divBdr>
    </w:div>
    <w:div w:id="794912919">
      <w:marLeft w:val="0"/>
      <w:marRight w:val="0"/>
      <w:marTop w:val="0"/>
      <w:marBottom w:val="0"/>
      <w:divBdr>
        <w:top w:val="none" w:sz="0" w:space="0" w:color="auto"/>
        <w:left w:val="none" w:sz="0" w:space="0" w:color="auto"/>
        <w:bottom w:val="none" w:sz="0" w:space="0" w:color="auto"/>
        <w:right w:val="none" w:sz="0" w:space="0" w:color="auto"/>
      </w:divBdr>
    </w:div>
    <w:div w:id="159351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sh-costume.co.uk/index.php" TargetMode="External"/><Relationship Id="rId13" Type="http://schemas.openxmlformats.org/officeDocument/2006/relationships/image" Target="http://www.welsh-costume.co.uk/images/dot_clr.gif" TargetMode="External"/><Relationship Id="rId18" Type="http://schemas.openxmlformats.org/officeDocument/2006/relationships/hyperlink" Target="http://web.ukonline.co.uk/gwenynen.gwent/costume.htm" TargetMode="External"/><Relationship Id="rId26" Type="http://schemas.openxmlformats.org/officeDocument/2006/relationships/image" Target="http://wales-photos.co.uk/photos/611.jpg" TargetMode="External"/><Relationship Id="rId3" Type="http://schemas.openxmlformats.org/officeDocument/2006/relationships/webSettings" Target="webSettings.xml"/><Relationship Id="rId21" Type="http://schemas.openxmlformats.org/officeDocument/2006/relationships/hyperlink" Target="http://www.webswonder.co.uk/" TargetMode="External"/><Relationship Id="rId34" Type="http://schemas.openxmlformats.org/officeDocument/2006/relationships/theme" Target="theme/theme1.xml"/><Relationship Id="rId7" Type="http://schemas.openxmlformats.org/officeDocument/2006/relationships/image" Target="http://www.welsh-costume.co.uk/images/go.gif" TargetMode="External"/><Relationship Id="rId12" Type="http://schemas.openxmlformats.org/officeDocument/2006/relationships/hyperlink" Target="http://www.welsh-costume.co.uk/woollenindustrylinks.php" TargetMode="External"/><Relationship Id="rId17" Type="http://schemas.openxmlformats.org/officeDocument/2006/relationships/image" Target="http://www.welsh-costume.co.uk/images/costimes-3.gif" TargetMode="External"/><Relationship Id="rId25" Type="http://schemas.openxmlformats.org/officeDocument/2006/relationships/hyperlink" Target="http://www.welsh-cottages.co.uk/?propref=61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eb.ukonline.co.uk/gwenynen.gwent/gwenllian.htm" TargetMode="External"/><Relationship Id="rId20" Type="http://schemas.openxmlformats.org/officeDocument/2006/relationships/hyperlink" Target="http://web.ukonline.co.uk/gwenynen.gwent/Home.htm" TargetMode="External"/><Relationship Id="rId29" Type="http://schemas.openxmlformats.org/officeDocument/2006/relationships/hyperlink" Target="http://www.welsh-cottages.co.uk/?propref=841" TargetMode="External"/><Relationship Id="rId1" Type="http://schemas.openxmlformats.org/officeDocument/2006/relationships/styles" Target="styles.xml"/><Relationship Id="rId6" Type="http://schemas.openxmlformats.org/officeDocument/2006/relationships/hyperlink" Target="http://www.welsh-cottages.co.uk/" TargetMode="External"/><Relationship Id="rId11" Type="http://schemas.openxmlformats.org/officeDocument/2006/relationships/hyperlink" Target="http://www.welsh-costume.co.uk/woollenindustry.php" TargetMode="External"/><Relationship Id="rId24" Type="http://schemas.openxmlformats.org/officeDocument/2006/relationships/image" Target="http://www.welsh-costume.co.uk/images/yel2-top-r.gif" TargetMode="External"/><Relationship Id="rId32" Type="http://schemas.openxmlformats.org/officeDocument/2006/relationships/image" Target="http://www.welsh-costume.co.uk/images/yel2-bot-r.gif" TargetMode="External"/><Relationship Id="rId5" Type="http://schemas.openxmlformats.org/officeDocument/2006/relationships/image" Target="http://www.welsh-costume.co.uk/images/welahnatcos-text.gif" TargetMode="External"/><Relationship Id="rId15" Type="http://schemas.openxmlformats.org/officeDocument/2006/relationships/hyperlink" Target="http://web.ukonline.co.uk/gwenynen.gwent/Home.htm" TargetMode="External"/><Relationship Id="rId23" Type="http://schemas.openxmlformats.org/officeDocument/2006/relationships/image" Target="http://www.welsh-costume.co.uk/images/yel2-top-l.gif" TargetMode="External"/><Relationship Id="rId28" Type="http://schemas.openxmlformats.org/officeDocument/2006/relationships/image" Target="http://wales-photos.co.uk/photos/831.jpg" TargetMode="External"/><Relationship Id="rId10" Type="http://schemas.openxmlformats.org/officeDocument/2006/relationships/hyperlink" Target="http://www.welsh-costume.co.uk/costumelinks.php" TargetMode="External"/><Relationship Id="rId19" Type="http://schemas.openxmlformats.org/officeDocument/2006/relationships/image" Target="http://www.welsh-costume.co.uk/images/costumes-2.gif" TargetMode="External"/><Relationship Id="rId31" Type="http://schemas.openxmlformats.org/officeDocument/2006/relationships/image" Target="http://www.welsh-costume.co.uk/images/yel2-bot-l.gif" TargetMode="External"/><Relationship Id="rId4" Type="http://schemas.openxmlformats.org/officeDocument/2006/relationships/image" Target="http://www.welsh-costume.co.uk/images/flag-wales.gif" TargetMode="External"/><Relationship Id="rId9" Type="http://schemas.openxmlformats.org/officeDocument/2006/relationships/hyperlink" Target="http://www.welsh-costume.co.uk/welshhighhat.php" TargetMode="External"/><Relationship Id="rId14" Type="http://schemas.openxmlformats.org/officeDocument/2006/relationships/image" Target="http://www.welsh-costume.co.uk/images/welsh-folk.jpg" TargetMode="External"/><Relationship Id="rId22" Type="http://schemas.openxmlformats.org/officeDocument/2006/relationships/hyperlink" Target="mailto:paul.winter@lycos.com" TargetMode="External"/><Relationship Id="rId27" Type="http://schemas.openxmlformats.org/officeDocument/2006/relationships/hyperlink" Target="http://www.welsh-cottages.co.uk/?propref=831" TargetMode="External"/><Relationship Id="rId30" Type="http://schemas.openxmlformats.org/officeDocument/2006/relationships/image" Target="http://wales-photos.co.uk/photos/84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4597</Characters>
  <Application>Microsoft Office Word</Application>
  <DocSecurity>4</DocSecurity>
  <Lines>38</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guide to Welsh National Costume and the Woollen Industry of the Teify Valley</dc:title>
  <dc:creator>Bethan</dc:creator>
  <cp:lastModifiedBy>Bethan</cp:lastModifiedBy>
  <cp:revision>2</cp:revision>
  <dcterms:created xsi:type="dcterms:W3CDTF">2009-09-24T19:30:00Z</dcterms:created>
  <dcterms:modified xsi:type="dcterms:W3CDTF">2009-09-24T19:30:00Z</dcterms:modified>
</cp:coreProperties>
</file>